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pStyle w:val="6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社会培训评价组织基本情况表</w:t>
      </w:r>
    </w:p>
    <w:tbl>
      <w:tblPr>
        <w:tblStyle w:val="5"/>
        <w:tblW w:w="94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81"/>
        <w:gridCol w:w="1547"/>
        <w:gridCol w:w="677"/>
        <w:gridCol w:w="673"/>
        <w:gridCol w:w="1272"/>
        <w:gridCol w:w="995"/>
        <w:gridCol w:w="317"/>
        <w:gridCol w:w="1283"/>
        <w:gridCol w:w="10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一、基本信息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776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76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ind w:left="-80" w:leftChars="-38" w:right="-130" w:rightChars="-6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注册登记</w:t>
            </w:r>
          </w:p>
          <w:p>
            <w:pPr>
              <w:widowControl/>
              <w:snapToGrid w:val="0"/>
              <w:spacing w:line="480" w:lineRule="exact"/>
              <w:ind w:left="-80" w:leftChars="-38" w:right="-130" w:rightChars="-6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机    构</w:t>
            </w:r>
          </w:p>
        </w:tc>
        <w:tc>
          <w:tcPr>
            <w:tcW w:w="41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机构性质</w:t>
            </w:r>
          </w:p>
        </w:tc>
        <w:tc>
          <w:tcPr>
            <w:tcW w:w="26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企    业□ 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民办非企业单位□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行业协会□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技工院校□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统一社会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776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35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35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right="-166" w:rightChars="-79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二、拟开展职业技能等级评价的职业（工种）情况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42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职业（工种）名称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职业编码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新职业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培训评价</w:t>
            </w:r>
          </w:p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起始日期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已培训评价</w:t>
            </w:r>
          </w:p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人数（人）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评价等级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42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...</w:t>
            </w:r>
          </w:p>
        </w:tc>
        <w:tc>
          <w:tcPr>
            <w:tcW w:w="2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4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三、人员场地、设备设施以及组织优势、专业优势（含参与国家职业技能标准、教学大纲、教材等编制）等情况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5" w:hRule="atLeast"/>
          <w:jc w:val="center"/>
        </w:trPr>
        <w:tc>
          <w:tcPr>
            <w:tcW w:w="94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4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四、诚信承诺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  <w:jc w:val="center"/>
        </w:trPr>
        <w:tc>
          <w:tcPr>
            <w:tcW w:w="94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本人承诺申报材料真实有效，如有虚假，自愿退出申报。</w:t>
            </w: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4760" w:firstLineChars="17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4760" w:firstLineChars="17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法定代表人（签字）：</w:t>
            </w:r>
          </w:p>
          <w:p>
            <w:pPr>
              <w:widowControl/>
              <w:spacing w:line="560" w:lineRule="exact"/>
              <w:ind w:firstLine="4760" w:firstLineChars="17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单位名称（公章）：</w:t>
            </w:r>
          </w:p>
        </w:tc>
      </w:tr>
    </w:tbl>
    <w:p>
      <w:pPr>
        <w:snapToGrid w:val="0"/>
        <w:ind w:left="-199" w:leftChars="-95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4"/>
        </w:rPr>
        <w:t>注：请申请单位在单位名称处加盖本单位公章；本表可增行或续页。</w:t>
      </w:r>
    </w:p>
    <w:p/>
    <w:p/>
    <w:sectPr>
      <w:headerReference r:id="rId3" w:type="default"/>
      <w:footerReference r:id="rId4" w:type="default"/>
      <w:pgSz w:w="11906" w:h="16838"/>
      <w:pgMar w:top="2154" w:right="1587" w:bottom="1587" w:left="1587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A4004"/>
    <w:rsid w:val="001C0BBC"/>
    <w:rsid w:val="003C3777"/>
    <w:rsid w:val="3B7A4004"/>
    <w:rsid w:val="53637709"/>
    <w:rsid w:val="66E77C7C"/>
    <w:rsid w:val="69AE08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2020-02-26T07:45:00Z</dcterms:created>
  <dc:creator>素心</dc:creator>
  <cp:lastModifiedBy>admin</cp:lastModifiedBy>
  <cp:lastPrinted>2021-01-28T06:58:29Z</cp:lastPrinted>
  <dcterms:modified xsi:type="dcterms:W3CDTF">2021-01-28T06:58:52Z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