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3051"/>
        <w:gridCol w:w="1679"/>
        <w:gridCol w:w="2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9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5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粮食和物资储备优秀传统文化案例推荐表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overflowPunct/>
              <w:spacing w:line="240" w:lineRule="auto"/>
              <w:jc w:val="left"/>
              <w:textAlignment w:val="auto"/>
              <w:rPr>
                <w:rFonts w:hint="default" w:ascii="Calibri" w:hAnsi="Calibri" w:eastAsia="宋体" w:cs="Times New Roman"/>
                <w:color w:val="000000"/>
                <w:spacing w:val="0"/>
                <w:kern w:val="2"/>
                <w:sz w:val="21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5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申报单位（盖章）：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案例类别</w:t>
            </w:r>
          </w:p>
        </w:tc>
        <w:tc>
          <w:tcPr>
            <w:tcW w:w="752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752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    箱</w:t>
            </w:r>
          </w:p>
        </w:tc>
        <w:tc>
          <w:tcPr>
            <w:tcW w:w="7523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案例简介</w:t>
            </w:r>
          </w:p>
        </w:tc>
        <w:tc>
          <w:tcPr>
            <w:tcW w:w="75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（</w:t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>案例以第三人称阐述，简明概括案例内容，包括基本情况、特色亮点等，不超过300字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案例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内容</w:t>
            </w:r>
          </w:p>
        </w:tc>
        <w:tc>
          <w:tcPr>
            <w:tcW w:w="75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 w:bidi="ar"/>
              </w:rPr>
              <w:t>（</w:t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>围绕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案例</w:t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>主题，重点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突出特色与</w:t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"/>
              </w:rPr>
              <w:t>亮点、成果成效、创新之处、社会价值、示范作用等其中几项，不超过2000字，可附页。请附3～5张图片，并配50字以内简要说明，以附件形式提交</w:t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推荐单位</w:t>
            </w: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意见</w:t>
            </w:r>
          </w:p>
        </w:tc>
        <w:tc>
          <w:tcPr>
            <w:tcW w:w="7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                    单位盖章：</w:t>
            </w: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2098" w:right="2098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2CD97141"/>
    <w:rsid w:val="2CD97141"/>
    <w:rsid w:val="3D277B6E"/>
    <w:rsid w:val="4545764A"/>
    <w:rsid w:val="604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character" w:customStyle="1" w:styleId="6">
    <w:name w:val="font4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paragraph" w:customStyle="1" w:styleId="7">
    <w:name w:val=" Char"/>
    <w:basedOn w:val="3"/>
    <w:autoRedefine/>
    <w:qFormat/>
    <w:uiPriority w:val="0"/>
    <w:pPr>
      <w:spacing w:line="240" w:lineRule="auto"/>
    </w:pPr>
    <w:rPr>
      <w:rFonts w:ascii="Tahoma" w:hAnsi="Tahoma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2024-05-17T10:51:00Z</dcterms:created>
  <dc:creator>joykuai</dc:creator>
  <cp:lastModifiedBy>joykuai</cp:lastModifiedBy>
  <dcterms:modified xsi:type="dcterms:W3CDTF">2024-05-17T10:52:10Z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1AD8F9ECE508460CBB2C090FE86E65E1_11</vt:lpwstr>
  </property>
</Properties>
</file>