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附件7</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default"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国家物资储备调节中心</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国家物资储备调节中心</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sz w:val="32"/>
          <w:szCs w:val="32"/>
          <w:highlight w:val="none"/>
          <w:lang w:val="en-US" w:eastAsia="zh-CN"/>
        </w:rPr>
        <w:t>北京市朝阳区育慧里5号</w:t>
      </w:r>
    </w:p>
    <w:p>
      <w:pPr>
        <w:keepNext w:val="0"/>
        <w:keepLines w:val="0"/>
        <w:pageBreakBefore w:val="0"/>
        <w:widowControl w:val="0"/>
        <w:kinsoku/>
        <w:wordWrap/>
        <w:overflowPunct/>
        <w:topLinePunct w:val="0"/>
        <w:autoSpaceDE/>
        <w:autoSpaceDN/>
        <w:bidi w:val="0"/>
        <w:adjustRightInd/>
        <w:snapToGrid/>
        <w:spacing w:line="580" w:lineRule="exact"/>
        <w:ind w:firstLine="2156" w:firstLineChars="700"/>
        <w:jc w:val="both"/>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人力资源社会保障部事业单位人事服务中心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乘坐地铁5号线到惠新西街北口站B口出，往北1.1公里；或乘坐386路公交车到惠新东桥北站下，步行300米即到。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将依法依归追究相关责任。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010-68979837、68979838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国家物资储备调节中心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 xml:space="preserve">日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13CF68B7"/>
    <w:rsid w:val="1CD44D60"/>
    <w:rsid w:val="1F0356F1"/>
    <w:rsid w:val="20477E7A"/>
    <w:rsid w:val="2D8B6C98"/>
    <w:rsid w:val="2FAA6E1C"/>
    <w:rsid w:val="37B03B2A"/>
    <w:rsid w:val="382C7DB0"/>
    <w:rsid w:val="39831751"/>
    <w:rsid w:val="44AC4C4B"/>
    <w:rsid w:val="47D64D1F"/>
    <w:rsid w:val="48960E4B"/>
    <w:rsid w:val="4CE6691C"/>
    <w:rsid w:val="535178CE"/>
    <w:rsid w:val="568D6F1B"/>
    <w:rsid w:val="5B0F1B14"/>
    <w:rsid w:val="7A0360C5"/>
    <w:rsid w:val="A9387966"/>
    <w:rsid w:val="E552323C"/>
    <w:rsid w:val="EF2F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1746</Words>
  <Characters>1860</Characters>
  <Lines>0</Lines>
  <Paragraphs>0</Paragraphs>
  <TotalTime>0</TotalTime>
  <ScaleCrop>false</ScaleCrop>
  <LinksUpToDate>false</LinksUpToDate>
  <CharactersWithSpaces>2077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2021-12-24T07:33:00Z</dcterms:created>
  <dc:creator>@Fern's</dc:creator>
  <cp:lastModifiedBy>人才调配</cp:lastModifiedBy>
  <cp:lastPrinted>2022-05-23T14:51:00Z</cp:lastPrinted>
  <dcterms:modified xsi:type="dcterms:W3CDTF">2022-07-05T08:27:14Z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C942D89606CF4942BFD7D87F4D9437E0</vt:lpwstr>
  </property>
</Properties>
</file>